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5E5" w:rsidRDefault="00E665E5" w:rsidP="00D83987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E665E5" w:rsidRPr="0051720C" w:rsidRDefault="00B13FFF" w:rsidP="004D3EAD">
      <w:pPr>
        <w:jc w:val="center"/>
        <w:rPr>
          <w:rFonts w:ascii="Times New Roman" w:hAnsi="Times New Roman"/>
        </w:rPr>
      </w:pPr>
      <w:r w:rsidRPr="00B13FFF"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895350" cy="915699"/>
            <wp:effectExtent l="0" t="0" r="0" b="0"/>
            <wp:docPr id="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ыук\Downloads\L5e305005ebeadcfc8839d9ba92e3503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t="2126" r="6449" b="2197"/>
                    <a:stretch/>
                  </pic:blipFill>
                  <pic:spPr bwMode="auto">
                    <a:xfrm>
                      <a:off x="0" y="0"/>
                      <a:ext cx="896552" cy="916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65E5" w:rsidRPr="0051720C" w:rsidRDefault="00E665E5" w:rsidP="004D3EAD">
      <w:pPr>
        <w:jc w:val="center"/>
        <w:rPr>
          <w:rFonts w:ascii="Times New Roman" w:hAnsi="Times New Roman"/>
        </w:rPr>
      </w:pPr>
    </w:p>
    <w:p w:rsidR="00E665E5" w:rsidRPr="00E665E5" w:rsidRDefault="00E665E5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  <w:lang w:val="ru-RU"/>
        </w:rPr>
        <w:t>РЕСПУБЛИКА ДАГЕСТАН</w:t>
      </w:r>
    </w:p>
    <w:p w:rsidR="00E665E5" w:rsidRPr="00E665E5" w:rsidRDefault="00E665E5" w:rsidP="004D3EAD">
      <w:pPr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                             АДМИНИСТРАЦИЯ  МУНИЦИПАЛЬНОГО РАЙОНА  «БУЙНАКСКИЙ РАЙОН»</w:t>
      </w:r>
    </w:p>
    <w:p w:rsidR="00E665E5" w:rsidRPr="00E665E5" w:rsidRDefault="00E665E5" w:rsidP="004D3EAD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МКУ «УПРАВЛЕНИЕ ОБРАЗОВАНИЯ БУЙНАКСКОГО РАЙОНА»</w:t>
      </w:r>
    </w:p>
    <w:p w:rsidR="00E665E5" w:rsidRPr="00E665E5" w:rsidRDefault="00435E72" w:rsidP="004D3EAD">
      <w:pPr>
        <w:jc w:val="center"/>
        <w:rPr>
          <w:rFonts w:ascii="Times New Roman" w:hAnsi="Times New Roman"/>
          <w:b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у</w:t>
      </w:r>
      <w:r>
        <w:rPr>
          <w:rFonts w:ascii="Times New Roman" w:hAnsi="Times New Roman"/>
          <w:color w:val="0000FF"/>
          <w:sz w:val="20"/>
          <w:szCs w:val="20"/>
          <w:lang w:val="ru-RU"/>
        </w:rPr>
        <w:t>л. Ленина 61,</w:t>
      </w:r>
      <w:r w:rsidRPr="00435E72">
        <w:rPr>
          <w:rFonts w:ascii="Times New Roman" w:hAnsi="Times New Roman"/>
          <w:color w:val="0000FF"/>
          <w:sz w:val="20"/>
          <w:szCs w:val="20"/>
          <w:lang w:val="ru-RU"/>
        </w:rPr>
        <w:t xml:space="preserve">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г. Буйнакск, 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РД, </w:t>
      </w:r>
      <w:r w:rsidRPr="00E665E5">
        <w:rPr>
          <w:rFonts w:ascii="Times New Roman" w:hAnsi="Times New Roman"/>
          <w:color w:val="0000FF"/>
          <w:sz w:val="20"/>
          <w:szCs w:val="20"/>
          <w:lang w:val="ru-RU"/>
        </w:rPr>
        <w:t>368220,</w:t>
      </w:r>
      <w:r w:rsidR="00572106">
        <w:rPr>
          <w:rFonts w:ascii="Times New Roman" w:hAnsi="Times New Roman"/>
          <w:color w:val="0000FF"/>
          <w:sz w:val="20"/>
          <w:szCs w:val="20"/>
          <w:lang w:val="ru-RU"/>
        </w:rPr>
        <w:t xml:space="preserve"> т. (87237) 2-29</w:t>
      </w:r>
      <w:r w:rsidR="00967BBD">
        <w:rPr>
          <w:rFonts w:ascii="Times New Roman" w:hAnsi="Times New Roman"/>
          <w:color w:val="0000FF"/>
          <w:sz w:val="20"/>
          <w:szCs w:val="20"/>
          <w:lang w:val="ru-RU"/>
        </w:rPr>
        <w:t>-00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 xml:space="preserve">, </w:t>
      </w:r>
      <w:r w:rsidR="00E665E5" w:rsidRPr="0051720C">
        <w:rPr>
          <w:rFonts w:ascii="Times New Roman" w:hAnsi="Times New Roman"/>
          <w:color w:val="0000FF"/>
          <w:sz w:val="20"/>
          <w:szCs w:val="20"/>
        </w:rPr>
        <w:t>bruo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30@</w:t>
      </w:r>
      <w:r w:rsidR="00E665E5" w:rsidRPr="0051720C">
        <w:rPr>
          <w:rFonts w:ascii="Times New Roman" w:hAnsi="Times New Roman"/>
          <w:color w:val="0000FF"/>
          <w:sz w:val="20"/>
          <w:szCs w:val="20"/>
        </w:rPr>
        <w:t>mail</w:t>
      </w:r>
      <w:r w:rsidR="00E665E5" w:rsidRPr="00E665E5">
        <w:rPr>
          <w:rFonts w:ascii="Times New Roman" w:hAnsi="Times New Roman"/>
          <w:color w:val="0000FF"/>
          <w:sz w:val="20"/>
          <w:szCs w:val="20"/>
          <w:lang w:val="ru-RU"/>
        </w:rPr>
        <w:t>.</w:t>
      </w:r>
      <w:r w:rsidR="00E665E5" w:rsidRPr="0051720C">
        <w:rPr>
          <w:rFonts w:ascii="Times New Roman" w:hAnsi="Times New Roman"/>
          <w:color w:val="0000FF"/>
          <w:sz w:val="20"/>
          <w:szCs w:val="20"/>
        </w:rPr>
        <w:t>ru</w:t>
      </w:r>
    </w:p>
    <w:p w:rsidR="00B7644A" w:rsidRDefault="00765CBF" w:rsidP="00B7644A">
      <w:pPr>
        <w:jc w:val="center"/>
        <w:rPr>
          <w:rFonts w:ascii="Times New Roman" w:hAnsi="Times New Roman"/>
          <w:color w:val="0000FF"/>
          <w:sz w:val="20"/>
          <w:szCs w:val="20"/>
          <w:lang w:val="ru-RU"/>
        </w:rPr>
      </w:pPr>
      <w:r w:rsidRPr="00765CBF">
        <w:rPr>
          <w:rFonts w:ascii="Times New Roman" w:hAnsi="Times New Roman"/>
          <w:sz w:val="20"/>
          <w:szCs w:val="20"/>
        </w:rPr>
        <w:pict>
          <v:line id="_x0000_s1026" style="position:absolute;left:0;text-align:left;z-index:251660288" from="-12.3pt,5.7pt" to="505.95pt,5.7pt" strokecolor="blue" strokeweight="3pt"/>
        </w:pict>
      </w:r>
    </w:p>
    <w:p w:rsidR="00E665E5" w:rsidRPr="00B7644A" w:rsidRDefault="00E665E5" w:rsidP="00B7644A">
      <w:pPr>
        <w:tabs>
          <w:tab w:val="left" w:pos="6690"/>
        </w:tabs>
        <w:rPr>
          <w:rFonts w:ascii="Times New Roman" w:hAnsi="Times New Roman"/>
          <w:color w:val="0000FF"/>
          <w:sz w:val="20"/>
          <w:szCs w:val="20"/>
          <w:lang w:val="ru-RU"/>
        </w:rPr>
      </w:pPr>
      <w:r w:rsidRPr="00E665E5">
        <w:rPr>
          <w:rFonts w:ascii="Times New Roman" w:hAnsi="Times New Roman"/>
          <w:color w:val="0000FF"/>
          <w:lang w:val="ru-RU"/>
        </w:rPr>
        <w:t xml:space="preserve">  «__</w:t>
      </w:r>
      <w:r w:rsidR="002C5882">
        <w:rPr>
          <w:rFonts w:ascii="Times New Roman" w:hAnsi="Times New Roman"/>
          <w:color w:val="0000FF"/>
          <w:lang w:val="ru-RU"/>
        </w:rPr>
        <w:t>25</w:t>
      </w:r>
      <w:r w:rsidRPr="00E665E5">
        <w:rPr>
          <w:rFonts w:ascii="Times New Roman" w:hAnsi="Times New Roman"/>
          <w:color w:val="0000FF"/>
          <w:lang w:val="ru-RU"/>
        </w:rPr>
        <w:t>_»_____</w:t>
      </w:r>
      <w:r w:rsidR="002C5882">
        <w:rPr>
          <w:rFonts w:ascii="Times New Roman" w:hAnsi="Times New Roman"/>
          <w:color w:val="0000FF"/>
          <w:lang w:val="ru-RU"/>
        </w:rPr>
        <w:t>03</w:t>
      </w:r>
      <w:r w:rsidRPr="00E665E5">
        <w:rPr>
          <w:rFonts w:ascii="Times New Roman" w:hAnsi="Times New Roman"/>
          <w:color w:val="0000FF"/>
          <w:lang w:val="ru-RU"/>
        </w:rPr>
        <w:t>______</w:t>
      </w:r>
      <w:r w:rsidR="00B7644A">
        <w:rPr>
          <w:rFonts w:ascii="Times New Roman" w:hAnsi="Times New Roman"/>
          <w:color w:val="0000FF"/>
          <w:lang w:val="ru-RU"/>
        </w:rPr>
        <w:t xml:space="preserve"> </w:t>
      </w:r>
      <w:r w:rsidRPr="00E665E5">
        <w:rPr>
          <w:rFonts w:ascii="Times New Roman" w:hAnsi="Times New Roman"/>
          <w:color w:val="0000FF"/>
          <w:lang w:val="ru-RU"/>
        </w:rPr>
        <w:t>20</w:t>
      </w:r>
      <w:r w:rsidR="002C5882">
        <w:rPr>
          <w:rFonts w:ascii="Times New Roman" w:hAnsi="Times New Roman"/>
          <w:color w:val="0000FF"/>
          <w:lang w:val="ru-RU"/>
        </w:rPr>
        <w:t>20</w:t>
      </w:r>
      <w:r w:rsidRPr="00E665E5">
        <w:rPr>
          <w:rFonts w:ascii="Times New Roman" w:hAnsi="Times New Roman"/>
          <w:color w:val="0000FF"/>
          <w:lang w:val="ru-RU"/>
        </w:rPr>
        <w:t>_</w:t>
      </w:r>
      <w:r w:rsidR="00B7644A">
        <w:rPr>
          <w:rFonts w:ascii="Times New Roman" w:hAnsi="Times New Roman"/>
          <w:color w:val="0000FF"/>
          <w:lang w:val="ru-RU"/>
        </w:rPr>
        <w:t>_</w:t>
      </w:r>
      <w:r w:rsidRPr="00E665E5">
        <w:rPr>
          <w:rFonts w:ascii="Times New Roman" w:hAnsi="Times New Roman"/>
          <w:color w:val="0000FF"/>
          <w:lang w:val="ru-RU"/>
        </w:rPr>
        <w:t>_</w:t>
      </w:r>
      <w:r w:rsidR="00930142">
        <w:rPr>
          <w:rFonts w:ascii="Times New Roman" w:hAnsi="Times New Roman"/>
          <w:color w:val="0000FF"/>
          <w:lang w:val="ru-RU"/>
        </w:rPr>
        <w:t>_</w:t>
      </w:r>
      <w:r w:rsidRPr="00E665E5">
        <w:rPr>
          <w:rFonts w:ascii="Times New Roman" w:hAnsi="Times New Roman"/>
          <w:color w:val="0000FF"/>
          <w:lang w:val="ru-RU"/>
        </w:rPr>
        <w:t xml:space="preserve">  г.</w:t>
      </w:r>
      <w:r w:rsidR="00B7644A">
        <w:rPr>
          <w:rFonts w:ascii="Times New Roman" w:hAnsi="Times New Roman"/>
          <w:color w:val="0000FF"/>
          <w:lang w:val="ru-RU"/>
        </w:rPr>
        <w:tab/>
        <w:t xml:space="preserve">                               </w:t>
      </w:r>
      <w:r w:rsidR="00B7644A" w:rsidRPr="00E665E5">
        <w:rPr>
          <w:rFonts w:ascii="Times New Roman" w:hAnsi="Times New Roman"/>
          <w:color w:val="0000FF"/>
          <w:lang w:val="ru-RU"/>
        </w:rPr>
        <w:t>№ _</w:t>
      </w:r>
      <w:r w:rsidR="002C5882">
        <w:rPr>
          <w:rFonts w:ascii="Times New Roman" w:hAnsi="Times New Roman"/>
          <w:color w:val="0000FF"/>
          <w:lang w:val="ru-RU"/>
        </w:rPr>
        <w:t>65</w:t>
      </w:r>
      <w:r w:rsidR="00B7644A" w:rsidRPr="00E665E5">
        <w:rPr>
          <w:rFonts w:ascii="Times New Roman" w:hAnsi="Times New Roman"/>
          <w:color w:val="0000FF"/>
          <w:lang w:val="ru-RU"/>
        </w:rPr>
        <w:t>__</w:t>
      </w:r>
      <w:r w:rsidR="00B7644A">
        <w:rPr>
          <w:rFonts w:ascii="Times New Roman" w:hAnsi="Times New Roman"/>
          <w:color w:val="0000FF"/>
          <w:lang w:val="ru-RU"/>
        </w:rPr>
        <w:t>__</w:t>
      </w:r>
    </w:p>
    <w:p w:rsidR="007570C3" w:rsidRDefault="007570C3" w:rsidP="00394B65">
      <w:pPr>
        <w:tabs>
          <w:tab w:val="left" w:pos="7395"/>
        </w:tabs>
        <w:ind w:right="141"/>
        <w:rPr>
          <w:rFonts w:ascii="Times New Roman" w:hAnsi="Times New Roman"/>
          <w:lang w:val="ru-RU"/>
        </w:rPr>
      </w:pPr>
    </w:p>
    <w:p w:rsidR="007570C3" w:rsidRDefault="007570C3" w:rsidP="00C41425">
      <w:pPr>
        <w:tabs>
          <w:tab w:val="left" w:pos="6975"/>
        </w:tabs>
        <w:ind w:right="14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</w:t>
      </w:r>
      <w:r w:rsidR="00394B65">
        <w:rPr>
          <w:rFonts w:ascii="Times New Roman" w:hAnsi="Times New Roman"/>
          <w:b/>
          <w:sz w:val="28"/>
          <w:szCs w:val="28"/>
          <w:lang w:val="ru-RU"/>
        </w:rPr>
        <w:t xml:space="preserve">            </w:t>
      </w:r>
    </w:p>
    <w:p w:rsidR="00CA667B" w:rsidRDefault="00CA667B" w:rsidP="00CA667B">
      <w:pPr>
        <w:rPr>
          <w:rFonts w:ascii="Times New Roman" w:hAnsi="Times New Roman"/>
          <w:lang w:val="ru-RU"/>
        </w:rPr>
      </w:pPr>
    </w:p>
    <w:p w:rsidR="00545681" w:rsidRPr="00715B65" w:rsidRDefault="00545681" w:rsidP="00545681">
      <w:pPr>
        <w:tabs>
          <w:tab w:val="left" w:pos="4140"/>
        </w:tabs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ab/>
      </w:r>
      <w:r w:rsidRPr="00715B65">
        <w:rPr>
          <w:rFonts w:ascii="Times New Roman" w:hAnsi="Times New Roman"/>
          <w:b/>
          <w:sz w:val="28"/>
          <w:szCs w:val="28"/>
          <w:lang w:val="ru-RU"/>
        </w:rPr>
        <w:t xml:space="preserve">Приказ </w:t>
      </w:r>
    </w:p>
    <w:p w:rsidR="00545681" w:rsidRPr="00715B65" w:rsidRDefault="00545681" w:rsidP="00545681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715B6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об утверждении Плана неотложных мероприятий по предупреждению распространения коронавирусной инфекции</w:t>
      </w:r>
    </w:p>
    <w:p w:rsidR="00545681" w:rsidRPr="00715B65" w:rsidRDefault="00545681" w:rsidP="00545681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545681" w:rsidRPr="00545681" w:rsidRDefault="00545681" w:rsidP="00545681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Во исполнение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приказа Министерства образования и науки Республики Дагестан №800-05/20 от 23 марта 2020года, во исполнения </w:t>
      </w:r>
      <w:r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поручения Председателя Правительства Российской Федерации Мишустина М.В. от 18.03.2020 г. № ММ-П12-1950 и в целях предупреждения распространения коронавирусной инфекции (</w:t>
      </w:r>
      <w:r w:rsidRPr="00545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COVID</w:t>
      </w:r>
      <w:r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-19)</w:t>
      </w:r>
      <w:r w:rsidRPr="00545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</w:p>
    <w:p w:rsidR="00C50996" w:rsidRDefault="00545681" w:rsidP="00C50996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545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45681" w:rsidRPr="00715B65" w:rsidRDefault="00545681" w:rsidP="00C50996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715B6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ПРИКАЗЫВАЮ:</w:t>
      </w:r>
    </w:p>
    <w:p w:rsidR="00545681" w:rsidRPr="00545681" w:rsidRDefault="00C50996" w:rsidP="00C50996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Утвердить </w:t>
      </w:r>
      <w:r w:rsid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прилагаемый п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лан неотложных мероприятий по предупреждению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распространения коронавирусной инфекции (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COVID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-19) (приложение 1).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</w:t>
      </w:r>
    </w:p>
    <w:p w:rsidR="00545681" w:rsidRPr="00545681" w:rsidRDefault="00C50996" w:rsidP="00C50996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2.</w:t>
      </w:r>
      <w:r w:rsid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Образовательным учреждениям руководствоваться м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етодическими рекомендациями по реализации образовательных программ начального общего, основного обще</w:t>
      </w:r>
      <w:r w:rsid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го, среднего общего образования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и дополнительных общеобразовательных программ с применением электронного обучения и дистанционных образовательных технологий (приложение 2).</w:t>
      </w:r>
    </w:p>
    <w:p w:rsidR="00545681" w:rsidRPr="00545681" w:rsidRDefault="00C50996" w:rsidP="00C50996">
      <w:pPr>
        <w:spacing w:line="23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3.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Контроль за исполнением настоящего приказа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оставляю за собой.</w:t>
      </w:r>
    </w:p>
    <w:p w:rsidR="00545681" w:rsidRPr="00545681" w:rsidRDefault="00545681" w:rsidP="00C50996">
      <w:pPr>
        <w:spacing w:line="238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545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45681" w:rsidRPr="00545681" w:rsidRDefault="00545681" w:rsidP="00545681">
      <w:pPr>
        <w:spacing w:line="238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545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2976C3" w:rsidRDefault="002976C3" w:rsidP="002976C3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Приложение №1</w:t>
      </w:r>
      <w:r w:rsidR="00545681" w:rsidRPr="00545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hyperlink r:id="rId8" w:history="1">
        <w:r w:rsidR="004421CA">
          <w:rPr>
            <w:rStyle w:val="ac"/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/>
          </w:rPr>
          <w:t>на 2</w:t>
        </w:r>
        <w:r w:rsidR="00545681" w:rsidRPr="00545681">
          <w:rPr>
            <w:rStyle w:val="ac"/>
            <w:rFonts w:ascii="Times New Roman" w:eastAsia="Times New Roman" w:hAnsi="Times New Roman"/>
            <w:color w:val="000000" w:themeColor="text1"/>
            <w:sz w:val="28"/>
            <w:szCs w:val="28"/>
            <w:lang w:val="ru-RU" w:eastAsia="ru-RU"/>
          </w:rPr>
          <w:t xml:space="preserve"> л. в 1 экз.</w:t>
        </w:r>
      </w:hyperlink>
    </w:p>
    <w:p w:rsidR="00545681" w:rsidRPr="002976C3" w:rsidRDefault="002976C3" w:rsidP="002976C3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Приложение №2  на 9л. в 1 экз.</w:t>
      </w:r>
      <w:r w:rsidRPr="00545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545681" w:rsidRPr="00545681" w:rsidRDefault="00545681" w:rsidP="002976C3">
      <w:pPr>
        <w:rPr>
          <w:rFonts w:ascii="Times New Roman" w:hAnsi="Times New Roman"/>
          <w:sz w:val="28"/>
          <w:szCs w:val="28"/>
          <w:lang w:val="ru-RU"/>
        </w:rPr>
      </w:pPr>
    </w:p>
    <w:p w:rsidR="001A576F" w:rsidRDefault="001A576F" w:rsidP="007C2095">
      <w:pPr>
        <w:ind w:right="14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2976C3" w:rsidRDefault="001A576F" w:rsidP="007C2095">
      <w:pPr>
        <w:ind w:right="14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976C3" w:rsidRDefault="002976C3" w:rsidP="007C2095">
      <w:pPr>
        <w:ind w:right="141"/>
        <w:rPr>
          <w:rFonts w:ascii="Times New Roman" w:hAnsi="Times New Roman"/>
          <w:sz w:val="28"/>
          <w:szCs w:val="28"/>
          <w:lang w:val="ru-RU"/>
        </w:rPr>
      </w:pPr>
    </w:p>
    <w:p w:rsidR="007C2095" w:rsidRPr="00F36815" w:rsidRDefault="002976C3" w:rsidP="007C2095">
      <w:pPr>
        <w:ind w:right="141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A576F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7C2095" w:rsidRPr="00962DDF">
        <w:rPr>
          <w:rFonts w:ascii="Times New Roman" w:hAnsi="Times New Roman"/>
          <w:b/>
          <w:sz w:val="28"/>
          <w:szCs w:val="28"/>
          <w:lang w:val="ru-RU"/>
        </w:rPr>
        <w:t>Начальник                                                                 А.</w:t>
      </w:r>
      <w:r w:rsidR="00962DD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C2095" w:rsidRPr="00962DDF">
        <w:rPr>
          <w:rFonts w:ascii="Times New Roman" w:hAnsi="Times New Roman"/>
          <w:b/>
          <w:sz w:val="28"/>
          <w:szCs w:val="28"/>
          <w:lang w:val="ru-RU"/>
        </w:rPr>
        <w:t xml:space="preserve">Залимханова </w:t>
      </w:r>
    </w:p>
    <w:sectPr w:rsidR="007C2095" w:rsidRPr="00F36815" w:rsidSect="004D3EAD">
      <w:pgSz w:w="11906" w:h="16838"/>
      <w:pgMar w:top="28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5F6" w:rsidRDefault="00A205F6" w:rsidP="005B04EF">
      <w:r>
        <w:separator/>
      </w:r>
    </w:p>
  </w:endnote>
  <w:endnote w:type="continuationSeparator" w:id="0">
    <w:p w:rsidR="00A205F6" w:rsidRDefault="00A205F6" w:rsidP="005B0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5F6" w:rsidRDefault="00A205F6" w:rsidP="005B04EF">
      <w:r>
        <w:separator/>
      </w:r>
    </w:p>
  </w:footnote>
  <w:footnote w:type="continuationSeparator" w:id="0">
    <w:p w:rsidR="00A205F6" w:rsidRDefault="00A205F6" w:rsidP="005B04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987"/>
    <w:rsid w:val="00013BCF"/>
    <w:rsid w:val="00067C0B"/>
    <w:rsid w:val="00070F88"/>
    <w:rsid w:val="000742CE"/>
    <w:rsid w:val="00075995"/>
    <w:rsid w:val="000C71B7"/>
    <w:rsid w:val="00133D60"/>
    <w:rsid w:val="0015629B"/>
    <w:rsid w:val="001621C5"/>
    <w:rsid w:val="00193B09"/>
    <w:rsid w:val="001A3290"/>
    <w:rsid w:val="001A576F"/>
    <w:rsid w:val="001C587D"/>
    <w:rsid w:val="001E46EB"/>
    <w:rsid w:val="001F0B7A"/>
    <w:rsid w:val="00211589"/>
    <w:rsid w:val="0021232F"/>
    <w:rsid w:val="00217816"/>
    <w:rsid w:val="00290BF1"/>
    <w:rsid w:val="002976C3"/>
    <w:rsid w:val="002C5882"/>
    <w:rsid w:val="002E62D0"/>
    <w:rsid w:val="003117BB"/>
    <w:rsid w:val="0033092E"/>
    <w:rsid w:val="00346731"/>
    <w:rsid w:val="00394B65"/>
    <w:rsid w:val="003C39EE"/>
    <w:rsid w:val="003D3161"/>
    <w:rsid w:val="00405775"/>
    <w:rsid w:val="00414BA9"/>
    <w:rsid w:val="00435E72"/>
    <w:rsid w:val="00437270"/>
    <w:rsid w:val="004421CA"/>
    <w:rsid w:val="00457F88"/>
    <w:rsid w:val="004A43CB"/>
    <w:rsid w:val="004C35BA"/>
    <w:rsid w:val="004D3EAD"/>
    <w:rsid w:val="004D4B45"/>
    <w:rsid w:val="004E2E18"/>
    <w:rsid w:val="00505C89"/>
    <w:rsid w:val="0051144A"/>
    <w:rsid w:val="0053428D"/>
    <w:rsid w:val="00545681"/>
    <w:rsid w:val="00560C08"/>
    <w:rsid w:val="00572106"/>
    <w:rsid w:val="00593788"/>
    <w:rsid w:val="005B04EF"/>
    <w:rsid w:val="005B3CD6"/>
    <w:rsid w:val="005D1ACA"/>
    <w:rsid w:val="005F1955"/>
    <w:rsid w:val="00601BB0"/>
    <w:rsid w:val="00602350"/>
    <w:rsid w:val="00611DA2"/>
    <w:rsid w:val="00617499"/>
    <w:rsid w:val="0067147D"/>
    <w:rsid w:val="006A7EDB"/>
    <w:rsid w:val="00715B65"/>
    <w:rsid w:val="007161FF"/>
    <w:rsid w:val="00724BA8"/>
    <w:rsid w:val="007570C3"/>
    <w:rsid w:val="00765CBF"/>
    <w:rsid w:val="00783797"/>
    <w:rsid w:val="007A4C50"/>
    <w:rsid w:val="007C2095"/>
    <w:rsid w:val="00813111"/>
    <w:rsid w:val="0086024E"/>
    <w:rsid w:val="0088560D"/>
    <w:rsid w:val="0089534F"/>
    <w:rsid w:val="008B33CE"/>
    <w:rsid w:val="008B756A"/>
    <w:rsid w:val="008E7676"/>
    <w:rsid w:val="00900A2A"/>
    <w:rsid w:val="00912CFB"/>
    <w:rsid w:val="00930142"/>
    <w:rsid w:val="0093799A"/>
    <w:rsid w:val="00943A9B"/>
    <w:rsid w:val="009602CF"/>
    <w:rsid w:val="00962DDF"/>
    <w:rsid w:val="00967BBD"/>
    <w:rsid w:val="00970A73"/>
    <w:rsid w:val="009B5060"/>
    <w:rsid w:val="009F7364"/>
    <w:rsid w:val="00A205F6"/>
    <w:rsid w:val="00AC536A"/>
    <w:rsid w:val="00AD582E"/>
    <w:rsid w:val="00AD6D09"/>
    <w:rsid w:val="00AF3377"/>
    <w:rsid w:val="00AF4B84"/>
    <w:rsid w:val="00B0466D"/>
    <w:rsid w:val="00B13FFF"/>
    <w:rsid w:val="00B16511"/>
    <w:rsid w:val="00B350E6"/>
    <w:rsid w:val="00B37C95"/>
    <w:rsid w:val="00B47C22"/>
    <w:rsid w:val="00B7644A"/>
    <w:rsid w:val="00B81BEF"/>
    <w:rsid w:val="00B83674"/>
    <w:rsid w:val="00B92778"/>
    <w:rsid w:val="00BA564D"/>
    <w:rsid w:val="00BE2633"/>
    <w:rsid w:val="00C10210"/>
    <w:rsid w:val="00C263ED"/>
    <w:rsid w:val="00C41425"/>
    <w:rsid w:val="00C50996"/>
    <w:rsid w:val="00C52B87"/>
    <w:rsid w:val="00C53E42"/>
    <w:rsid w:val="00C67504"/>
    <w:rsid w:val="00C71FF7"/>
    <w:rsid w:val="00C73261"/>
    <w:rsid w:val="00CA346D"/>
    <w:rsid w:val="00CA667B"/>
    <w:rsid w:val="00CC28C0"/>
    <w:rsid w:val="00CD434D"/>
    <w:rsid w:val="00CD45F2"/>
    <w:rsid w:val="00CD5D5A"/>
    <w:rsid w:val="00CE21AC"/>
    <w:rsid w:val="00CF2964"/>
    <w:rsid w:val="00D033A8"/>
    <w:rsid w:val="00D15CA8"/>
    <w:rsid w:val="00D27273"/>
    <w:rsid w:val="00D36778"/>
    <w:rsid w:val="00D52198"/>
    <w:rsid w:val="00D5456C"/>
    <w:rsid w:val="00D83238"/>
    <w:rsid w:val="00D83987"/>
    <w:rsid w:val="00DB3D07"/>
    <w:rsid w:val="00DD5CDE"/>
    <w:rsid w:val="00E31E08"/>
    <w:rsid w:val="00E4522F"/>
    <w:rsid w:val="00E665E5"/>
    <w:rsid w:val="00E722D7"/>
    <w:rsid w:val="00EA5EB5"/>
    <w:rsid w:val="00EB3C65"/>
    <w:rsid w:val="00EB5852"/>
    <w:rsid w:val="00ED2C84"/>
    <w:rsid w:val="00EF00B6"/>
    <w:rsid w:val="00EF255C"/>
    <w:rsid w:val="00EF67E3"/>
    <w:rsid w:val="00F27244"/>
    <w:rsid w:val="00F36815"/>
    <w:rsid w:val="00F51936"/>
    <w:rsid w:val="00F57D7C"/>
    <w:rsid w:val="00FB45FE"/>
    <w:rsid w:val="00FE6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87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9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987"/>
    <w:rPr>
      <w:rFonts w:ascii="Tahoma" w:eastAsiaTheme="minorEastAsia" w:hAnsi="Tahoma" w:cs="Tahoma"/>
      <w:sz w:val="16"/>
      <w:szCs w:val="16"/>
      <w:lang w:val="en-US" w:bidi="en-US"/>
    </w:rPr>
  </w:style>
  <w:style w:type="paragraph" w:styleId="a5">
    <w:name w:val="No Spacing"/>
    <w:uiPriority w:val="1"/>
    <w:qFormat/>
    <w:rsid w:val="00CF296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07599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table" w:styleId="a7">
    <w:name w:val="Table Grid"/>
    <w:basedOn w:val="a1"/>
    <w:uiPriority w:val="59"/>
    <w:rsid w:val="00FB4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semiHidden/>
    <w:unhideWhenUsed/>
    <w:rsid w:val="005B04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B04EF"/>
    <w:rPr>
      <w:rFonts w:eastAsiaTheme="minorEastAsia" w:cs="Times New Roman"/>
      <w:sz w:val="24"/>
      <w:szCs w:val="24"/>
      <w:lang w:val="en-US" w:bidi="en-US"/>
    </w:rPr>
  </w:style>
  <w:style w:type="character" w:styleId="ac">
    <w:name w:val="Hyperlink"/>
    <w:basedOn w:val="a0"/>
    <w:uiPriority w:val="99"/>
    <w:semiHidden/>
    <w:unhideWhenUsed/>
    <w:rsid w:val="00545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08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4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gminobr.ru/storage/files/2020/prikaz/priloj_800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12DC6-593D-4642-B16F-CC7A03E8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50</cp:revision>
  <cp:lastPrinted>2020-03-26T07:38:00Z</cp:lastPrinted>
  <dcterms:created xsi:type="dcterms:W3CDTF">2017-10-31T12:58:00Z</dcterms:created>
  <dcterms:modified xsi:type="dcterms:W3CDTF">2020-03-26T07:39:00Z</dcterms:modified>
</cp:coreProperties>
</file>